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2AE4" w14:textId="5F458416" w:rsidR="00694827" w:rsidRDefault="00694827" w:rsidP="00673EB6">
      <w:pPr>
        <w:jc w:val="center"/>
        <w:rPr>
          <w:rFonts w:ascii="Cambria" w:hAnsi="Cambria"/>
          <w:b/>
          <w:color w:val="000000"/>
          <w:sz w:val="28"/>
          <w:szCs w:val="26"/>
        </w:rPr>
      </w:pPr>
    </w:p>
    <w:p w14:paraId="5DF5D4BC" w14:textId="36B04C83" w:rsidR="00DD54D6" w:rsidRPr="00673EB6" w:rsidRDefault="00D13FF7" w:rsidP="00673EB6">
      <w:pPr>
        <w:jc w:val="center"/>
        <w:rPr>
          <w:rFonts w:ascii="Cambria" w:hAnsi="Cambria"/>
          <w:b/>
          <w:color w:val="000000"/>
          <w:sz w:val="28"/>
          <w:szCs w:val="26"/>
        </w:rPr>
      </w:pPr>
      <w:r w:rsidRPr="00673EB6">
        <w:rPr>
          <w:rFonts w:ascii="Cambria" w:hAnsi="Cambria"/>
          <w:b/>
          <w:color w:val="000000"/>
          <w:sz w:val="28"/>
          <w:szCs w:val="26"/>
        </w:rPr>
        <w:t xml:space="preserve">Title </w:t>
      </w:r>
      <w:r w:rsidR="00673EB6">
        <w:rPr>
          <w:rFonts w:ascii="Cambria" w:hAnsi="Cambria"/>
          <w:b/>
          <w:color w:val="000000"/>
          <w:sz w:val="28"/>
          <w:szCs w:val="26"/>
        </w:rPr>
        <w:t xml:space="preserve">of Abstract 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 xml:space="preserve">(Cambria, </w:t>
      </w:r>
      <w:r w:rsidRPr="00673EB6">
        <w:rPr>
          <w:rFonts w:ascii="Cambria" w:hAnsi="Cambria"/>
          <w:b/>
          <w:color w:val="000000"/>
          <w:sz w:val="28"/>
          <w:szCs w:val="26"/>
        </w:rPr>
        <w:t>1</w:t>
      </w:r>
      <w:r w:rsidR="00673EB6">
        <w:rPr>
          <w:rFonts w:ascii="Cambria" w:hAnsi="Cambria"/>
          <w:b/>
          <w:color w:val="000000"/>
          <w:sz w:val="28"/>
          <w:szCs w:val="26"/>
        </w:rPr>
        <w:t>4</w:t>
      </w:r>
      <w:r w:rsidRPr="00673EB6">
        <w:rPr>
          <w:rFonts w:ascii="Cambria" w:hAnsi="Cambria"/>
          <w:b/>
          <w:color w:val="000000"/>
          <w:sz w:val="28"/>
          <w:szCs w:val="26"/>
        </w:rPr>
        <w:t xml:space="preserve"> point bold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>,</w:t>
      </w:r>
      <w:r w:rsidRPr="00673EB6">
        <w:rPr>
          <w:rFonts w:ascii="Cambria" w:hAnsi="Cambria"/>
          <w:b/>
          <w:color w:val="000000"/>
          <w:sz w:val="28"/>
          <w:szCs w:val="26"/>
        </w:rPr>
        <w:t xml:space="preserve"> 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 xml:space="preserve">first letters </w:t>
      </w:r>
      <w:r w:rsidR="00673EB6">
        <w:rPr>
          <w:rFonts w:ascii="Cambria" w:hAnsi="Cambria"/>
          <w:b/>
          <w:color w:val="000000"/>
          <w:sz w:val="28"/>
          <w:szCs w:val="26"/>
        </w:rPr>
        <w:t>capitalized,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 xml:space="preserve"> </w:t>
      </w:r>
      <w:r w:rsidRPr="00673EB6">
        <w:rPr>
          <w:rFonts w:ascii="Cambria" w:hAnsi="Cambria"/>
          <w:b/>
          <w:color w:val="000000"/>
          <w:sz w:val="28"/>
          <w:szCs w:val="26"/>
        </w:rPr>
        <w:t>up to 2 lines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>)</w:t>
      </w:r>
    </w:p>
    <w:p w14:paraId="3AEF0FAE" w14:textId="77777777" w:rsidR="00DD54D6" w:rsidRPr="00673EB6" w:rsidRDefault="00DD54D6" w:rsidP="00DD54D6">
      <w:pPr>
        <w:jc w:val="center"/>
        <w:rPr>
          <w:rFonts w:ascii="Cambria" w:hAnsi="Cambria" w:cs="Arial"/>
          <w:b/>
          <w:color w:val="000000"/>
        </w:rPr>
      </w:pPr>
    </w:p>
    <w:p w14:paraId="003968D2" w14:textId="113E82B3" w:rsidR="006161A6" w:rsidRPr="00673EB6" w:rsidRDefault="00673EB6" w:rsidP="006161A6">
      <w:pPr>
        <w:jc w:val="center"/>
        <w:rPr>
          <w:rFonts w:ascii="Cambria" w:hAnsi="Cambria" w:cs="Arial"/>
          <w:color w:val="000000"/>
          <w:vertAlign w:val="superscript"/>
        </w:rPr>
      </w:pPr>
      <w:r w:rsidRPr="00673EB6">
        <w:rPr>
          <w:rFonts w:ascii="Cambria" w:hAnsi="Cambria" w:cs="Arial"/>
          <w:color w:val="000000"/>
        </w:rPr>
        <w:t xml:space="preserve">First </w:t>
      </w:r>
      <w:proofErr w:type="spellStart"/>
      <w:r w:rsidR="00EE201A" w:rsidRPr="00673EB6">
        <w:rPr>
          <w:rFonts w:ascii="Cambria" w:hAnsi="Cambria" w:cs="Arial"/>
          <w:color w:val="000000"/>
        </w:rPr>
        <w:t>Author,</w:t>
      </w:r>
      <w:r w:rsidRPr="00673EB6">
        <w:rPr>
          <w:rFonts w:ascii="Cambria" w:hAnsi="Cambria" w:cs="Arial"/>
          <w:color w:val="000000"/>
          <w:vertAlign w:val="superscript"/>
        </w:rPr>
        <w:t>a</w:t>
      </w:r>
      <w:proofErr w:type="spellEnd"/>
      <w:r w:rsidR="00EE201A" w:rsidRPr="00673EB6">
        <w:rPr>
          <w:rFonts w:ascii="Cambria" w:hAnsi="Cambria" w:cs="Arial"/>
          <w:color w:val="000000"/>
        </w:rPr>
        <w:t xml:space="preserve"> </w:t>
      </w:r>
      <w:r w:rsidRPr="00673EB6">
        <w:rPr>
          <w:rFonts w:ascii="Cambria" w:hAnsi="Cambria" w:cs="Arial"/>
          <w:color w:val="000000"/>
        </w:rPr>
        <w:t xml:space="preserve">Second </w:t>
      </w:r>
      <w:proofErr w:type="spellStart"/>
      <w:r w:rsidR="00D13FF7" w:rsidRPr="00673EB6">
        <w:rPr>
          <w:rFonts w:ascii="Cambria" w:hAnsi="Cambria" w:cs="Arial"/>
          <w:color w:val="000000"/>
        </w:rPr>
        <w:t>Author</w:t>
      </w:r>
      <w:r w:rsidRPr="00673EB6">
        <w:rPr>
          <w:rFonts w:ascii="Cambria" w:hAnsi="Cambria" w:cs="Arial"/>
          <w:color w:val="000000"/>
          <w:vertAlign w:val="superscript"/>
        </w:rPr>
        <w:t>b</w:t>
      </w:r>
      <w:proofErr w:type="spellEnd"/>
      <w:r w:rsidR="006161A6" w:rsidRPr="00673EB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and Last </w:t>
      </w:r>
      <w:proofErr w:type="spellStart"/>
      <w:r w:rsidRPr="00673EB6">
        <w:rPr>
          <w:rFonts w:ascii="Cambria" w:hAnsi="Cambria" w:cs="Arial"/>
          <w:color w:val="000000"/>
        </w:rPr>
        <w:t>Author</w:t>
      </w:r>
      <w:r>
        <w:rPr>
          <w:rFonts w:ascii="Cambria" w:hAnsi="Cambria" w:cs="Arial"/>
          <w:color w:val="000000"/>
          <w:vertAlign w:val="superscript"/>
        </w:rPr>
        <w:t>c</w:t>
      </w:r>
      <w:proofErr w:type="spellEnd"/>
      <w:r w:rsidRPr="00673EB6">
        <w:rPr>
          <w:rFonts w:ascii="Cambria" w:hAnsi="Cambria" w:cs="Arial"/>
          <w:color w:val="000000"/>
        </w:rPr>
        <w:t xml:space="preserve"> (underline </w:t>
      </w:r>
      <w:r w:rsidRPr="00673EB6">
        <w:rPr>
          <w:rFonts w:ascii="Cambria" w:hAnsi="Cambria" w:cs="Arial"/>
          <w:color w:val="000000"/>
          <w:u w:val="single"/>
        </w:rPr>
        <w:t>Presenting Author</w:t>
      </w:r>
      <w:r w:rsidRPr="00673EB6">
        <w:rPr>
          <w:rFonts w:ascii="Cambria" w:hAnsi="Cambria" w:cs="Arial"/>
          <w:color w:val="000000"/>
        </w:rPr>
        <w:t>,</w:t>
      </w:r>
      <w:r w:rsidRPr="00673EB6">
        <w:t xml:space="preserve"> </w:t>
      </w:r>
      <w:r w:rsidRPr="00673EB6">
        <w:rPr>
          <w:rFonts w:ascii="Cambria" w:hAnsi="Cambria" w:cs="Arial"/>
          <w:color w:val="000000"/>
        </w:rPr>
        <w:t>corresponding author can be marked by an asterisk)</w:t>
      </w:r>
      <w:r w:rsidR="00537B55" w:rsidRPr="00673EB6">
        <w:rPr>
          <w:rFonts w:ascii="Cambria" w:hAnsi="Cambria" w:cs="Arial"/>
          <w:color w:val="000000"/>
          <w:vertAlign w:val="superscript"/>
        </w:rPr>
        <w:t xml:space="preserve"> </w:t>
      </w:r>
    </w:p>
    <w:p w14:paraId="3576F544" w14:textId="77777777" w:rsidR="00DD54D6" w:rsidRPr="00673EB6" w:rsidRDefault="006161A6" w:rsidP="00DD54D6">
      <w:pPr>
        <w:jc w:val="center"/>
        <w:rPr>
          <w:rFonts w:ascii="Cambria" w:hAnsi="Cambria" w:cs="Arial"/>
          <w:color w:val="000000"/>
        </w:rPr>
      </w:pPr>
      <w:r w:rsidRPr="00673EB6">
        <w:rPr>
          <w:rFonts w:ascii="Cambria" w:hAnsi="Cambria" w:cs="Arial"/>
          <w:color w:val="000000"/>
        </w:rPr>
        <w:t xml:space="preserve"> </w:t>
      </w:r>
    </w:p>
    <w:p w14:paraId="2FABF54B" w14:textId="75A36010" w:rsidR="006161A6" w:rsidRPr="00673EB6" w:rsidRDefault="006161A6" w:rsidP="00FD15E0">
      <w:pPr>
        <w:jc w:val="center"/>
        <w:rPr>
          <w:rFonts w:ascii="Cambria" w:hAnsi="Cambria" w:cs="Arial"/>
          <w:i/>
          <w:color w:val="000000"/>
        </w:rPr>
      </w:pPr>
      <w:proofErr w:type="spellStart"/>
      <w:proofErr w:type="gramStart"/>
      <w:r w:rsidRPr="00673EB6">
        <w:rPr>
          <w:rFonts w:ascii="Cambria" w:hAnsi="Cambria" w:cs="Arial"/>
          <w:color w:val="000000"/>
          <w:vertAlign w:val="superscript"/>
        </w:rPr>
        <w:t>a</w:t>
      </w:r>
      <w:proofErr w:type="spellEnd"/>
      <w:proofErr w:type="gramEnd"/>
      <w:r w:rsidRPr="00673EB6">
        <w:rPr>
          <w:rFonts w:ascii="Cambria" w:hAnsi="Cambria" w:cs="Arial"/>
          <w:color w:val="000000"/>
        </w:rPr>
        <w:t xml:space="preserve"> </w:t>
      </w:r>
      <w:r w:rsidR="00673EB6">
        <w:rPr>
          <w:rFonts w:ascii="Cambria" w:hAnsi="Cambria" w:cs="Arial"/>
          <w:i/>
          <w:iCs/>
          <w:color w:val="000000"/>
        </w:rPr>
        <w:t>Affiliation 1</w:t>
      </w:r>
      <w:r w:rsidR="00EE201A" w:rsidRPr="00673EB6">
        <w:rPr>
          <w:rFonts w:ascii="Cambria" w:hAnsi="Cambria" w:cs="Arial"/>
          <w:i/>
          <w:color w:val="000000"/>
        </w:rPr>
        <w:t xml:space="preserve">; </w:t>
      </w:r>
      <w:r w:rsidR="00EE201A" w:rsidRPr="00673EB6">
        <w:rPr>
          <w:rFonts w:ascii="Cambria" w:hAnsi="Cambria" w:cs="Arial"/>
          <w:color w:val="000000"/>
          <w:vertAlign w:val="superscript"/>
        </w:rPr>
        <w:t>b</w:t>
      </w:r>
      <w:r w:rsidR="00673EB6">
        <w:rPr>
          <w:rFonts w:ascii="Cambria" w:hAnsi="Cambria" w:cs="Arial"/>
          <w:i/>
          <w:iCs/>
          <w:color w:val="000000"/>
        </w:rPr>
        <w:t xml:space="preserve"> </w:t>
      </w:r>
      <w:r w:rsidR="00673EB6" w:rsidRPr="00673EB6">
        <w:rPr>
          <w:rFonts w:ascii="Cambria" w:hAnsi="Cambria" w:cs="Arial"/>
          <w:i/>
          <w:iCs/>
          <w:color w:val="000000"/>
        </w:rPr>
        <w:t xml:space="preserve">Affiliation </w:t>
      </w:r>
      <w:r w:rsidR="00673EB6">
        <w:rPr>
          <w:rFonts w:ascii="Cambria" w:hAnsi="Cambria" w:cs="Arial"/>
          <w:i/>
          <w:iCs/>
          <w:color w:val="000000"/>
        </w:rPr>
        <w:t>2</w:t>
      </w:r>
      <w:r w:rsidR="00FD15E0" w:rsidRPr="00673EB6">
        <w:rPr>
          <w:rFonts w:ascii="Cambria" w:hAnsi="Cambria" w:cs="Arial"/>
          <w:i/>
          <w:color w:val="000000"/>
        </w:rPr>
        <w:t xml:space="preserve"> </w:t>
      </w:r>
    </w:p>
    <w:p w14:paraId="72EDF9F6" w14:textId="1F17AB2A" w:rsidR="00DD54D6" w:rsidRPr="00673EB6" w:rsidRDefault="00DD54D6" w:rsidP="00DD54D6">
      <w:pPr>
        <w:jc w:val="center"/>
        <w:rPr>
          <w:rFonts w:ascii="Cambria" w:hAnsi="Cambria" w:cs="Arial"/>
          <w:color w:val="000000"/>
          <w:lang w:val="it-IT"/>
        </w:rPr>
      </w:pPr>
      <w:r w:rsidRPr="00673EB6">
        <w:rPr>
          <w:rFonts w:ascii="Cambria" w:hAnsi="Cambria" w:cs="Arial"/>
          <w:color w:val="000000"/>
          <w:lang w:val="it-IT"/>
        </w:rPr>
        <w:t>E</w:t>
      </w:r>
      <w:r w:rsidR="002F08FA" w:rsidRPr="00673EB6">
        <w:rPr>
          <w:rFonts w:ascii="Cambria" w:hAnsi="Cambria" w:cs="Arial"/>
          <w:color w:val="000000"/>
          <w:lang w:val="it-IT"/>
        </w:rPr>
        <w:t>-</w:t>
      </w:r>
      <w:r w:rsidRPr="00673EB6">
        <w:rPr>
          <w:rFonts w:ascii="Cambria" w:hAnsi="Cambria" w:cs="Arial"/>
          <w:color w:val="000000"/>
          <w:lang w:val="it-IT"/>
        </w:rPr>
        <w:t xml:space="preserve">mail: </w:t>
      </w:r>
      <w:r w:rsidR="00673EB6" w:rsidRPr="00673EB6">
        <w:rPr>
          <w:rFonts w:ascii="Cambria" w:hAnsi="Cambria" w:cs="Arial"/>
          <w:color w:val="000000"/>
        </w:rPr>
        <w:t>presenting</w:t>
      </w:r>
      <w:r w:rsidR="000A445F">
        <w:rPr>
          <w:rFonts w:ascii="Cambria" w:hAnsi="Cambria" w:cs="Arial"/>
          <w:color w:val="000000"/>
        </w:rPr>
        <w:t xml:space="preserve"> (or corresponding) </w:t>
      </w:r>
      <w:proofErr w:type="spellStart"/>
      <w:r w:rsidR="00673EB6" w:rsidRPr="00673EB6">
        <w:rPr>
          <w:rFonts w:ascii="Cambria" w:hAnsi="Cambria" w:cs="Arial"/>
          <w:color w:val="000000"/>
        </w:rPr>
        <w:t>author</w:t>
      </w:r>
      <w:r w:rsidR="0078669B" w:rsidRPr="00673EB6">
        <w:rPr>
          <w:rFonts w:ascii="Cambria" w:hAnsi="Cambria" w:cs="Arial"/>
          <w:iCs/>
          <w:color w:val="000000"/>
        </w:rPr>
        <w:t>@</w:t>
      </w:r>
      <w:r w:rsidR="00EE201A" w:rsidRPr="00673EB6">
        <w:rPr>
          <w:rFonts w:ascii="Cambria" w:hAnsi="Cambria" w:cs="Arial"/>
          <w:iCs/>
          <w:color w:val="000000"/>
        </w:rPr>
        <w:t>address</w:t>
      </w:r>
      <w:proofErr w:type="spellEnd"/>
    </w:p>
    <w:p w14:paraId="2E9B49A8" w14:textId="77777777" w:rsidR="00743A64" w:rsidRPr="00673EB6" w:rsidRDefault="00743A64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16656C1B" w14:textId="77777777" w:rsidR="00743A64" w:rsidRPr="00673EB6" w:rsidRDefault="00743A64" w:rsidP="00EE201A">
      <w:pPr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__________________________________________________</w:t>
      </w:r>
    </w:p>
    <w:p w14:paraId="0D9AA274" w14:textId="03F36F83" w:rsidR="00673EB6" w:rsidRPr="00673EB6" w:rsidRDefault="00155199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Main t</w:t>
      </w:r>
      <w:r w:rsidR="00EE201A" w:rsidRPr="00673EB6">
        <w:rPr>
          <w:rFonts w:ascii="Cambria" w:hAnsi="Cambria" w:cs="Arial"/>
          <w:color w:val="000000"/>
          <w:lang w:eastAsia="ko-KR"/>
        </w:rPr>
        <w:t xml:space="preserve">ext </w:t>
      </w:r>
      <w:r w:rsidR="00673EB6">
        <w:rPr>
          <w:rFonts w:ascii="Cambria" w:hAnsi="Cambria" w:cs="Arial"/>
          <w:color w:val="000000"/>
          <w:lang w:eastAsia="ko-KR"/>
        </w:rPr>
        <w:t xml:space="preserve">- Cambria </w:t>
      </w:r>
      <w:proofErr w:type="gramStart"/>
      <w:r w:rsidR="00EE201A" w:rsidRPr="00673EB6">
        <w:rPr>
          <w:rFonts w:ascii="Cambria" w:hAnsi="Cambria" w:cs="Arial"/>
          <w:color w:val="000000"/>
          <w:lang w:eastAsia="ko-KR"/>
        </w:rPr>
        <w:t>11 point</w:t>
      </w:r>
      <w:proofErr w:type="gramEnd"/>
      <w:r w:rsidR="00EE201A" w:rsidRPr="00673EB6">
        <w:rPr>
          <w:rFonts w:ascii="Cambria" w:hAnsi="Cambria" w:cs="Arial"/>
          <w:color w:val="000000"/>
          <w:lang w:eastAsia="ko-KR"/>
        </w:rPr>
        <w:t xml:space="preserve"> font</w:t>
      </w:r>
      <w:r w:rsidR="00DB4D21" w:rsidRPr="00673EB6">
        <w:rPr>
          <w:rFonts w:ascii="Cambria" w:hAnsi="Cambria" w:cs="Arial"/>
          <w:color w:val="000000"/>
          <w:lang w:eastAsia="ko-KR"/>
        </w:rPr>
        <w:t xml:space="preserve">, single line spacing </w:t>
      </w:r>
      <w:r w:rsidR="00903906" w:rsidRPr="00673EB6">
        <w:rPr>
          <w:rFonts w:ascii="Cambria" w:hAnsi="Cambria" w:cs="Arial"/>
          <w:color w:val="000000"/>
          <w:lang w:eastAsia="ko-KR"/>
        </w:rPr>
        <w:t>6 pt spacing before new paragraphs</w:t>
      </w:r>
      <w:r w:rsidR="000A445F">
        <w:rPr>
          <w:rFonts w:ascii="Cambria" w:hAnsi="Cambria" w:cs="Arial"/>
          <w:color w:val="000000"/>
          <w:lang w:eastAsia="ko-KR"/>
        </w:rPr>
        <w:t xml:space="preserve">. </w:t>
      </w:r>
      <w:r w:rsidR="00903906" w:rsidRPr="00673EB6">
        <w:rPr>
          <w:rFonts w:ascii="Cambria" w:hAnsi="Cambria" w:cs="Arial"/>
          <w:color w:val="000000"/>
          <w:lang w:eastAsia="ko-KR"/>
        </w:rPr>
        <w:t>A</w:t>
      </w:r>
      <w:r w:rsidR="00EE201A" w:rsidRPr="00673EB6">
        <w:rPr>
          <w:rFonts w:ascii="Cambria" w:hAnsi="Cambria" w:cs="Arial"/>
          <w:color w:val="000000"/>
          <w:lang w:eastAsia="ko-KR"/>
        </w:rPr>
        <w:t xml:space="preserve">bstract </w:t>
      </w:r>
      <w:r w:rsidR="00237B61" w:rsidRPr="00673EB6">
        <w:rPr>
          <w:rFonts w:ascii="Cambria" w:hAnsi="Cambria" w:cs="Arial"/>
          <w:color w:val="000000"/>
          <w:lang w:eastAsia="ko-KR"/>
        </w:rPr>
        <w:t xml:space="preserve">must fit within </w:t>
      </w:r>
      <w:r w:rsidR="0011179E" w:rsidRPr="00673EB6">
        <w:rPr>
          <w:rFonts w:ascii="Cambria" w:hAnsi="Cambria" w:cs="Arial"/>
          <w:color w:val="000000"/>
          <w:lang w:eastAsia="ko-KR"/>
        </w:rPr>
        <w:t xml:space="preserve">this </w:t>
      </w:r>
      <w:r w:rsidR="00237B61" w:rsidRPr="00673EB6">
        <w:rPr>
          <w:rFonts w:ascii="Cambria" w:hAnsi="Cambria" w:cs="Arial"/>
          <w:color w:val="000000"/>
          <w:lang w:eastAsia="ko-KR"/>
        </w:rPr>
        <w:t xml:space="preserve">single </w:t>
      </w:r>
      <w:r w:rsidR="00673EB6">
        <w:rPr>
          <w:rFonts w:ascii="Cambria" w:hAnsi="Cambria" w:cs="Arial"/>
          <w:color w:val="000000"/>
          <w:lang w:eastAsia="ko-KR"/>
        </w:rPr>
        <w:t xml:space="preserve">A4 </w:t>
      </w:r>
      <w:r w:rsidR="00237B61" w:rsidRPr="00673EB6">
        <w:rPr>
          <w:rFonts w:ascii="Cambria" w:hAnsi="Cambria" w:cs="Arial"/>
          <w:color w:val="000000"/>
          <w:lang w:eastAsia="ko-KR"/>
        </w:rPr>
        <w:t xml:space="preserve">page </w:t>
      </w:r>
      <w:r w:rsidR="00673EB6">
        <w:rPr>
          <w:rFonts w:ascii="Cambria" w:hAnsi="Cambria" w:cs="Arial"/>
          <w:color w:val="000000"/>
          <w:lang w:eastAsia="ko-KR"/>
        </w:rPr>
        <w:t xml:space="preserve">(do not change any </w:t>
      </w:r>
      <w:r w:rsidR="00673EB6" w:rsidRPr="00673EB6">
        <w:rPr>
          <w:rFonts w:ascii="Cambria" w:hAnsi="Cambria" w:cs="Arial"/>
          <w:color w:val="000000"/>
          <w:lang w:eastAsia="ko-KR"/>
        </w:rPr>
        <w:t xml:space="preserve">margin). </w:t>
      </w:r>
    </w:p>
    <w:p w14:paraId="26DEA231" w14:textId="791EF512" w:rsidR="00DD08DA" w:rsidRDefault="000E5929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>
        <w:rPr>
          <w:rFonts w:ascii="Cambria" w:hAnsi="Cambria" w:cs="Arial"/>
          <w:color w:val="000000"/>
          <w:lang w:eastAsia="ko-KR"/>
        </w:rPr>
        <w:t>S</w:t>
      </w:r>
      <w:r w:rsidR="00DD08DA">
        <w:rPr>
          <w:rFonts w:ascii="Cambria" w:hAnsi="Cambria" w:cs="Arial"/>
          <w:color w:val="000000"/>
          <w:lang w:eastAsia="ko-KR"/>
        </w:rPr>
        <w:t>cheme</w:t>
      </w:r>
      <w:r>
        <w:rPr>
          <w:rFonts w:ascii="Cambria" w:hAnsi="Cambria" w:cs="Arial"/>
          <w:color w:val="000000"/>
          <w:lang w:eastAsia="ko-KR"/>
        </w:rPr>
        <w:t>s</w:t>
      </w:r>
      <w:r w:rsidR="00DD08DA">
        <w:rPr>
          <w:rFonts w:ascii="Cambria" w:hAnsi="Cambria" w:cs="Arial"/>
          <w:color w:val="000000"/>
          <w:lang w:eastAsia="ko-KR"/>
        </w:rPr>
        <w:t xml:space="preserve"> or figure</w:t>
      </w:r>
      <w:r>
        <w:rPr>
          <w:rFonts w:ascii="Cambria" w:hAnsi="Cambria" w:cs="Arial"/>
          <w:color w:val="000000"/>
          <w:lang w:eastAsia="ko-KR"/>
        </w:rPr>
        <w:t>s</w:t>
      </w:r>
      <w:r w:rsidR="00673EB6" w:rsidRPr="00673EB6">
        <w:rPr>
          <w:rFonts w:ascii="Cambria" w:hAnsi="Cambria" w:cs="Arial"/>
          <w:color w:val="000000"/>
          <w:lang w:eastAsia="ko-KR"/>
        </w:rPr>
        <w:t xml:space="preserve"> can be inserted into the text. </w:t>
      </w:r>
    </w:p>
    <w:p w14:paraId="2A2A927D" w14:textId="159C43B8" w:rsidR="00673EB6" w:rsidRPr="00673EB6" w:rsidRDefault="00673EB6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The references should be numbered in the text</w:t>
      </w:r>
      <w:r w:rsidRPr="00DD08DA">
        <w:rPr>
          <w:rFonts w:ascii="Cambria" w:hAnsi="Cambria" w:cs="Arial"/>
          <w:color w:val="000000"/>
          <w:vertAlign w:val="superscript"/>
          <w:lang w:eastAsia="ko-KR"/>
        </w:rPr>
        <w:t>1</w:t>
      </w:r>
      <w:r w:rsidRPr="00673EB6">
        <w:rPr>
          <w:rFonts w:ascii="Cambria" w:hAnsi="Cambria" w:cs="Arial"/>
          <w:color w:val="000000"/>
          <w:lang w:eastAsia="ko-KR"/>
        </w:rPr>
        <w:t xml:space="preserve"> in order following the punctuation.</w:t>
      </w:r>
      <w:r w:rsidRPr="00DD08DA">
        <w:rPr>
          <w:rFonts w:ascii="Cambria" w:hAnsi="Cambria" w:cs="Arial"/>
          <w:color w:val="000000"/>
          <w:vertAlign w:val="superscript"/>
          <w:lang w:eastAsia="ko-KR"/>
        </w:rPr>
        <w:t>2</w:t>
      </w:r>
    </w:p>
    <w:p w14:paraId="09206BDA" w14:textId="66D3099C" w:rsidR="00673EB6" w:rsidRPr="00673EB6" w:rsidRDefault="00673EB6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The abstract will not be edited and will be published as received.</w:t>
      </w:r>
    </w:p>
    <w:p w14:paraId="61D758FB" w14:textId="77777777" w:rsidR="0011179E" w:rsidRPr="00673EB6" w:rsidRDefault="0011179E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1D7D844E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7349661F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61DF9F88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5AF81060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79992942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7AB1497E" w14:textId="77777777" w:rsidR="000E5929" w:rsidRDefault="000E5929" w:rsidP="00743A64">
      <w:pPr>
        <w:jc w:val="center"/>
        <w:rPr>
          <w:rFonts w:ascii="Cambria" w:hAnsi="Cambria" w:cs="Arial"/>
          <w:color w:val="000000"/>
          <w:lang w:eastAsia="ko-KR"/>
        </w:rPr>
      </w:pPr>
    </w:p>
    <w:p w14:paraId="19630D76" w14:textId="72FB2637" w:rsidR="000E5929" w:rsidRDefault="000E5929" w:rsidP="00743A64">
      <w:pPr>
        <w:jc w:val="center"/>
        <w:rPr>
          <w:rFonts w:ascii="Cambria" w:hAnsi="Cambria" w:cs="Arial"/>
          <w:color w:val="000000"/>
          <w:lang w:eastAsia="ko-KR"/>
        </w:rPr>
      </w:pPr>
      <w:r>
        <w:rPr>
          <w:rFonts w:ascii="Cambria" w:hAnsi="Cambria" w:cs="Arial"/>
          <w:color w:val="000000"/>
          <w:lang w:eastAsia="ko-KR"/>
        </w:rPr>
        <w:t>Insert drawing here</w:t>
      </w:r>
    </w:p>
    <w:p w14:paraId="03D0C8E2" w14:textId="310C85E5" w:rsidR="0011179E" w:rsidRPr="000E5929" w:rsidRDefault="000E5929" w:rsidP="00743A64">
      <w:pPr>
        <w:jc w:val="center"/>
        <w:rPr>
          <w:rFonts w:ascii="Cambria" w:hAnsi="Cambria" w:cs="Arial"/>
          <w:color w:val="000000"/>
          <w:sz w:val="20"/>
          <w:lang w:eastAsia="ko-KR"/>
        </w:rPr>
      </w:pPr>
      <w:r w:rsidRPr="000E5929">
        <w:rPr>
          <w:rFonts w:ascii="Cambria" w:hAnsi="Cambria" w:cs="Arial"/>
          <w:b/>
          <w:color w:val="000000"/>
          <w:sz w:val="20"/>
          <w:lang w:eastAsia="ko-KR"/>
        </w:rPr>
        <w:t>C</w:t>
      </w:r>
      <w:r w:rsidR="00DB4D21" w:rsidRPr="000E5929">
        <w:rPr>
          <w:rFonts w:ascii="Cambria" w:hAnsi="Cambria" w:cs="Arial"/>
          <w:b/>
          <w:color w:val="000000"/>
          <w:sz w:val="20"/>
          <w:lang w:eastAsia="ko-KR"/>
        </w:rPr>
        <w:t>aption</w:t>
      </w:r>
      <w:r w:rsidRPr="000E5929">
        <w:rPr>
          <w:rFonts w:ascii="Cambria" w:hAnsi="Cambria" w:cs="Arial"/>
          <w:b/>
          <w:color w:val="000000"/>
          <w:sz w:val="20"/>
          <w:lang w:eastAsia="ko-KR"/>
        </w:rPr>
        <w:t xml:space="preserve"> 1:</w:t>
      </w:r>
      <w:r w:rsidR="00DB4D21" w:rsidRPr="000E5929">
        <w:rPr>
          <w:rFonts w:ascii="Cambria" w:hAnsi="Cambria" w:cs="Arial"/>
          <w:color w:val="000000"/>
          <w:sz w:val="20"/>
          <w:lang w:eastAsia="ko-KR"/>
        </w:rPr>
        <w:t xml:space="preserve"> </w:t>
      </w:r>
      <w:r w:rsidRPr="000E5929">
        <w:rPr>
          <w:rFonts w:ascii="Cambria" w:hAnsi="Cambria" w:cs="Arial"/>
          <w:color w:val="000000"/>
          <w:sz w:val="20"/>
          <w:lang w:eastAsia="ko-KR"/>
        </w:rPr>
        <w:t xml:space="preserve">Caption text </w:t>
      </w:r>
    </w:p>
    <w:p w14:paraId="7BB73BF9" w14:textId="77777777" w:rsidR="00237B61" w:rsidRPr="00673EB6" w:rsidRDefault="00237B61" w:rsidP="00743A64">
      <w:pPr>
        <w:jc w:val="center"/>
        <w:rPr>
          <w:rFonts w:ascii="Cambria" w:hAnsi="Cambria" w:cs="Arial"/>
          <w:color w:val="000000"/>
          <w:lang w:eastAsia="ko-KR"/>
        </w:rPr>
      </w:pPr>
    </w:p>
    <w:p w14:paraId="3448C1B9" w14:textId="77777777" w:rsidR="00F12904" w:rsidRPr="00673EB6" w:rsidRDefault="00F12904" w:rsidP="00DD54D6">
      <w:pPr>
        <w:rPr>
          <w:rFonts w:ascii="Cambria" w:hAnsi="Cambria" w:cs="Arial"/>
        </w:rPr>
      </w:pPr>
    </w:p>
    <w:p w14:paraId="663C9C1D" w14:textId="2475CC09" w:rsidR="00F12904" w:rsidRDefault="00F12904" w:rsidP="00DD54D6">
      <w:pPr>
        <w:rPr>
          <w:rFonts w:ascii="Cambria" w:hAnsi="Cambria" w:cs="Arial"/>
        </w:rPr>
      </w:pPr>
    </w:p>
    <w:p w14:paraId="5FF99F2D" w14:textId="065C6F1F" w:rsidR="000253B5" w:rsidRDefault="000253B5" w:rsidP="00DD54D6">
      <w:pPr>
        <w:rPr>
          <w:rFonts w:ascii="Cambria" w:hAnsi="Cambria" w:cs="Arial"/>
        </w:rPr>
      </w:pPr>
    </w:p>
    <w:p w14:paraId="7313D979" w14:textId="5B8AD909" w:rsidR="000253B5" w:rsidRPr="00673EB6" w:rsidRDefault="000253B5" w:rsidP="00DD54D6">
      <w:pPr>
        <w:rPr>
          <w:rFonts w:ascii="Cambria" w:hAnsi="Cambria" w:cs="Arial"/>
        </w:rPr>
      </w:pPr>
    </w:p>
    <w:p w14:paraId="3E3DF06F" w14:textId="77777777" w:rsidR="00F12904" w:rsidRPr="00673EB6" w:rsidRDefault="00F12904" w:rsidP="00DD54D6">
      <w:pPr>
        <w:rPr>
          <w:rFonts w:ascii="Cambria" w:hAnsi="Cambria" w:cs="Arial"/>
        </w:rPr>
      </w:pPr>
    </w:p>
    <w:p w14:paraId="42138CBF" w14:textId="77777777" w:rsidR="000E5929" w:rsidRPr="008D5291" w:rsidRDefault="000E5929" w:rsidP="000E5929">
      <w:pPr>
        <w:spacing w:after="60"/>
        <w:ind w:firstLine="567"/>
        <w:jc w:val="both"/>
        <w:rPr>
          <w:rFonts w:ascii="Cambria" w:hAnsi="Cambria" w:cs="Arial"/>
          <w:lang w:val="en-GB"/>
        </w:rPr>
      </w:pPr>
    </w:p>
    <w:p w14:paraId="5A5E4C0A" w14:textId="77777777" w:rsidR="000E5929" w:rsidRPr="000E5929" w:rsidRDefault="000E5929" w:rsidP="000E5929">
      <w:pPr>
        <w:jc w:val="both"/>
        <w:rPr>
          <w:rFonts w:ascii="Cambria" w:hAnsi="Cambria" w:cs="Arial"/>
          <w:b/>
          <w:lang w:val="en-GB"/>
        </w:rPr>
      </w:pPr>
      <w:r w:rsidRPr="000E5929">
        <w:rPr>
          <w:rFonts w:ascii="Cambria" w:hAnsi="Cambria" w:cs="Arial"/>
          <w:b/>
          <w:lang w:val="en-GB"/>
        </w:rPr>
        <w:t>ACKNOWLEDGEMENT</w:t>
      </w:r>
    </w:p>
    <w:p w14:paraId="030B61F8" w14:textId="00352907" w:rsidR="000E5929" w:rsidRPr="008D5291" w:rsidRDefault="000E5929" w:rsidP="000E5929">
      <w:pPr>
        <w:jc w:val="both"/>
        <w:rPr>
          <w:rFonts w:ascii="Cambria" w:hAnsi="Cambria" w:cs="Arial"/>
          <w:i/>
          <w:lang w:val="en-GB"/>
        </w:rPr>
      </w:pPr>
      <w:r w:rsidRPr="008D5291">
        <w:rPr>
          <w:rFonts w:ascii="Cambria" w:hAnsi="Cambria" w:cs="Arial"/>
          <w:i/>
          <w:lang w:val="en-GB"/>
        </w:rPr>
        <w:t>This work was supported by ...</w:t>
      </w:r>
      <w:r w:rsidR="00353FAF">
        <w:rPr>
          <w:rFonts w:ascii="Cambria" w:hAnsi="Cambria" w:cs="Arial"/>
          <w:i/>
          <w:lang w:val="en-GB"/>
        </w:rPr>
        <w:t xml:space="preserve"> institution </w:t>
      </w:r>
      <w:r w:rsidRPr="008D5291">
        <w:rPr>
          <w:rFonts w:ascii="Cambria" w:hAnsi="Cambria" w:cs="Arial"/>
          <w:i/>
          <w:lang w:val="en-GB"/>
        </w:rPr>
        <w:t>(</w:t>
      </w:r>
      <w:r w:rsidR="00353FAF">
        <w:rPr>
          <w:rFonts w:ascii="Cambria" w:hAnsi="Cambria" w:cs="Arial"/>
          <w:i/>
          <w:lang w:val="en-GB"/>
        </w:rPr>
        <w:t>… project</w:t>
      </w:r>
      <w:r w:rsidRPr="006647D4">
        <w:rPr>
          <w:rFonts w:ascii="Cambria" w:hAnsi="Cambria" w:cs="Arial"/>
          <w:i/>
          <w:lang w:val="en-GB"/>
        </w:rPr>
        <w:t>).</w:t>
      </w:r>
      <w:r w:rsidR="006647D4" w:rsidRPr="006647D4">
        <w:rPr>
          <w:i/>
        </w:rPr>
        <w:t xml:space="preserve"> </w:t>
      </w:r>
    </w:p>
    <w:p w14:paraId="66BA0DC1" w14:textId="597414D0" w:rsidR="000E5929" w:rsidRDefault="000E5929" w:rsidP="000E5929">
      <w:pPr>
        <w:jc w:val="both"/>
        <w:rPr>
          <w:rFonts w:ascii="Cambria" w:hAnsi="Cambria" w:cs="Arial"/>
          <w:lang w:val="en-GB"/>
        </w:rPr>
      </w:pPr>
    </w:p>
    <w:p w14:paraId="60FBA0D8" w14:textId="5414F710" w:rsidR="000E5929" w:rsidRPr="000E5929" w:rsidRDefault="000E5929" w:rsidP="000E5929">
      <w:pPr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REFERENCES</w:t>
      </w:r>
    </w:p>
    <w:p w14:paraId="65A6932C" w14:textId="77777777" w:rsidR="00AD06C6" w:rsidRPr="00C21A4D" w:rsidRDefault="000E5929" w:rsidP="00DD5557">
      <w:pP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  <w:lang w:val="en-GB"/>
        </w:rPr>
      </w:pPr>
      <w:r w:rsidRPr="00C21A4D">
        <w:rPr>
          <w:rFonts w:ascii="Cambria" w:hAnsi="Cambria" w:cs="Arial"/>
          <w:sz w:val="20"/>
          <w:szCs w:val="20"/>
          <w:lang w:val="en-GB"/>
        </w:rPr>
        <w:t xml:space="preserve">1 </w:t>
      </w:r>
      <w:r w:rsidRPr="00C21A4D">
        <w:rPr>
          <w:rFonts w:ascii="Cambria" w:hAnsi="Cambria" w:cs="Arial"/>
          <w:sz w:val="20"/>
          <w:szCs w:val="20"/>
          <w:lang w:val="en-GB"/>
        </w:rPr>
        <w:tab/>
        <w:t>A. First, B. Second, C. Third</w:t>
      </w:r>
      <w:r w:rsidR="00AD06C6" w:rsidRPr="00C21A4D">
        <w:rPr>
          <w:rFonts w:ascii="Cambria" w:hAnsi="Cambria" w:cs="Arial"/>
          <w:sz w:val="20"/>
          <w:szCs w:val="20"/>
          <w:lang w:val="en-GB"/>
        </w:rPr>
        <w:t>,</w:t>
      </w:r>
      <w:r w:rsidR="00AD06C6" w:rsidRPr="00C21A4D">
        <w:rPr>
          <w:rFonts w:ascii="Cambria" w:hAnsi="Cambria"/>
          <w:sz w:val="20"/>
          <w:szCs w:val="20"/>
        </w:rPr>
        <w:t xml:space="preserve"> </w:t>
      </w:r>
      <w:r w:rsidR="00AD06C6" w:rsidRPr="00C21A4D">
        <w:rPr>
          <w:rFonts w:ascii="Cambria" w:hAnsi="Cambria" w:cs="Arial"/>
          <w:i/>
          <w:sz w:val="20"/>
          <w:szCs w:val="20"/>
          <w:lang w:val="en-GB"/>
        </w:rPr>
        <w:t>et al.</w:t>
      </w:r>
      <w:proofErr w:type="gramStart"/>
      <w:r w:rsidR="00AD06C6" w:rsidRPr="00C21A4D">
        <w:rPr>
          <w:rFonts w:ascii="Cambria" w:hAnsi="Cambria" w:cs="Arial"/>
          <w:sz w:val="20"/>
          <w:szCs w:val="20"/>
          <w:lang w:val="en-GB"/>
        </w:rPr>
        <w:t xml:space="preserve">, 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 </w:t>
      </w:r>
      <w:proofErr w:type="spellStart"/>
      <w:r w:rsidRPr="00C21A4D">
        <w:rPr>
          <w:rFonts w:ascii="Cambria" w:hAnsi="Cambria" w:cs="Arial"/>
          <w:i/>
          <w:sz w:val="20"/>
          <w:szCs w:val="20"/>
          <w:lang w:val="en-GB"/>
        </w:rPr>
        <w:t>Angew</w:t>
      </w:r>
      <w:proofErr w:type="spellEnd"/>
      <w:proofErr w:type="gramEnd"/>
      <w:r w:rsidRPr="00C21A4D">
        <w:rPr>
          <w:rFonts w:ascii="Cambria" w:hAnsi="Cambria" w:cs="Arial"/>
          <w:i/>
          <w:sz w:val="20"/>
          <w:szCs w:val="20"/>
          <w:lang w:val="en-GB"/>
        </w:rPr>
        <w:t xml:space="preserve">. Chem. Int. Ed. </w:t>
      </w:r>
      <w:r w:rsidRPr="00C21A4D">
        <w:rPr>
          <w:rFonts w:ascii="Cambria" w:hAnsi="Cambria" w:cs="Arial"/>
          <w:b/>
          <w:sz w:val="20"/>
          <w:szCs w:val="20"/>
          <w:lang w:val="en-GB"/>
        </w:rPr>
        <w:t>2019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, </w:t>
      </w:r>
      <w:r w:rsidRPr="00C21A4D">
        <w:rPr>
          <w:rFonts w:ascii="Cambria" w:hAnsi="Cambria" w:cs="Arial"/>
          <w:i/>
          <w:sz w:val="20"/>
          <w:szCs w:val="20"/>
          <w:lang w:val="en-GB"/>
        </w:rPr>
        <w:t>58</w:t>
      </w:r>
      <w:r w:rsidRPr="00C21A4D">
        <w:rPr>
          <w:rFonts w:ascii="Cambria" w:hAnsi="Cambria" w:cs="Arial"/>
          <w:sz w:val="20"/>
          <w:szCs w:val="20"/>
          <w:lang w:val="en-GB"/>
        </w:rPr>
        <w:t>, 1234</w:t>
      </w:r>
      <w:r w:rsidR="00AD06C6" w:rsidRPr="00C21A4D">
        <w:rPr>
          <w:rFonts w:ascii="Cambria" w:hAnsi="Cambria" w:cs="Arial"/>
          <w:sz w:val="20"/>
          <w:szCs w:val="20"/>
          <w:lang w:val="en-GB"/>
        </w:rPr>
        <w:t>.</w:t>
      </w:r>
    </w:p>
    <w:p w14:paraId="67768F34" w14:textId="12739476" w:rsidR="000E5929" w:rsidRPr="00C21A4D" w:rsidRDefault="00AD06C6" w:rsidP="00DD5557">
      <w:pP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  <w:lang w:val="en-GB"/>
        </w:rPr>
      </w:pPr>
      <w:r w:rsidRPr="00C21A4D">
        <w:rPr>
          <w:rFonts w:ascii="Cambria" w:hAnsi="Cambria" w:cs="Arial"/>
          <w:sz w:val="20"/>
          <w:szCs w:val="20"/>
        </w:rPr>
        <w:t>2</w:t>
      </w:r>
      <w:r w:rsidRPr="00C21A4D">
        <w:rPr>
          <w:rFonts w:ascii="Cambria" w:hAnsi="Cambria" w:cs="Arial"/>
          <w:sz w:val="20"/>
          <w:szCs w:val="20"/>
        </w:rPr>
        <w:tab/>
      </w:r>
      <w:r w:rsidR="000E5929" w:rsidRPr="00C21A4D">
        <w:rPr>
          <w:rFonts w:ascii="Cambria" w:hAnsi="Cambria" w:cs="Arial"/>
          <w:sz w:val="20"/>
          <w:szCs w:val="20"/>
          <w:lang w:val="en-GB"/>
        </w:rPr>
        <w:t xml:space="preserve">A. First, B. Second, In </w:t>
      </w:r>
      <w:r w:rsidR="000E5929" w:rsidRPr="00C21A4D">
        <w:rPr>
          <w:rFonts w:ascii="Cambria" w:hAnsi="Cambria" w:cs="Arial"/>
          <w:i/>
          <w:sz w:val="20"/>
          <w:szCs w:val="20"/>
          <w:lang w:val="en-GB"/>
        </w:rPr>
        <w:t>Book Title</w:t>
      </w:r>
      <w:r w:rsidRPr="00C21A4D">
        <w:rPr>
          <w:rFonts w:ascii="Cambria" w:hAnsi="Cambria" w:cs="Arial"/>
          <w:sz w:val="20"/>
          <w:szCs w:val="20"/>
          <w:lang w:val="en-GB"/>
        </w:rPr>
        <w:t>,</w:t>
      </w:r>
      <w:r w:rsidR="000E5929" w:rsidRPr="00C21A4D">
        <w:rPr>
          <w:rFonts w:ascii="Cambria" w:hAnsi="Cambria" w:cs="Arial"/>
          <w:sz w:val="20"/>
          <w:szCs w:val="20"/>
          <w:lang w:val="en-GB"/>
        </w:rPr>
        <w:t xml:space="preserve"> Publisher, City, 2020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 (p</w:t>
      </w:r>
      <w:r w:rsidR="000E5929" w:rsidRPr="00C21A4D">
        <w:rPr>
          <w:rFonts w:ascii="Cambria" w:hAnsi="Cambria" w:cs="Arial"/>
          <w:sz w:val="20"/>
          <w:szCs w:val="20"/>
          <w:lang w:val="en-GB"/>
        </w:rPr>
        <w:t xml:space="preserve"> 33</w:t>
      </w:r>
      <w:r w:rsidRPr="00C21A4D">
        <w:rPr>
          <w:rFonts w:ascii="Cambria" w:hAnsi="Cambria" w:cs="Arial"/>
          <w:sz w:val="20"/>
          <w:szCs w:val="20"/>
          <w:lang w:val="en-GB"/>
        </w:rPr>
        <w:t>)</w:t>
      </w:r>
      <w:r w:rsidR="000E5929" w:rsidRPr="00C21A4D">
        <w:rPr>
          <w:rFonts w:ascii="Cambria" w:hAnsi="Cambria" w:cs="Arial"/>
          <w:sz w:val="20"/>
          <w:szCs w:val="20"/>
          <w:lang w:val="en-GB"/>
        </w:rPr>
        <w:t>.</w:t>
      </w:r>
    </w:p>
    <w:p w14:paraId="6D53BE15" w14:textId="77777777" w:rsidR="00353FAF" w:rsidRPr="00C21A4D" w:rsidRDefault="00353FAF" w:rsidP="00DD5557">
      <w:p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C21A4D">
        <w:rPr>
          <w:rFonts w:ascii="Cambria" w:hAnsi="Cambria" w:cs="Arial"/>
          <w:sz w:val="20"/>
          <w:szCs w:val="20"/>
          <w:lang w:val="en-GB"/>
        </w:rPr>
        <w:t>3</w:t>
      </w:r>
      <w:r w:rsidRPr="00C21A4D">
        <w:rPr>
          <w:rFonts w:ascii="Cambria" w:hAnsi="Cambria" w:cs="Arial"/>
          <w:sz w:val="20"/>
          <w:szCs w:val="20"/>
          <w:lang w:val="en-GB"/>
        </w:rPr>
        <w:tab/>
        <w:t>Use “</w:t>
      </w:r>
      <w:r w:rsidRPr="00C21A4D">
        <w:rPr>
          <w:rFonts w:ascii="Cambria" w:hAnsi="Cambria" w:cs="Arial"/>
          <w:i/>
          <w:sz w:val="20"/>
          <w:szCs w:val="20"/>
          <w:lang w:val="en-GB"/>
        </w:rPr>
        <w:t>et al.</w:t>
      </w:r>
      <w:r w:rsidRPr="00C21A4D">
        <w:rPr>
          <w:rFonts w:ascii="Cambria" w:hAnsi="Cambria" w:cs="Arial"/>
          <w:sz w:val="20"/>
          <w:szCs w:val="20"/>
          <w:lang w:val="en-GB"/>
        </w:rPr>
        <w:t>” for references with more than three authors.</w:t>
      </w:r>
      <w:r w:rsidRPr="00C21A4D">
        <w:rPr>
          <w:rFonts w:ascii="Cambria" w:hAnsi="Cambria"/>
          <w:sz w:val="20"/>
          <w:szCs w:val="20"/>
        </w:rPr>
        <w:t xml:space="preserve"> </w:t>
      </w:r>
    </w:p>
    <w:p w14:paraId="77133F11" w14:textId="5B15FA2C" w:rsidR="00353FAF" w:rsidRPr="00C21A4D" w:rsidRDefault="00353FAF" w:rsidP="00DD5557">
      <w:pP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  <w:lang w:val="en-GB"/>
        </w:rPr>
      </w:pPr>
      <w:r w:rsidRPr="00C21A4D">
        <w:rPr>
          <w:rFonts w:ascii="Cambria" w:hAnsi="Cambria"/>
          <w:sz w:val="20"/>
          <w:szCs w:val="20"/>
        </w:rPr>
        <w:t>4</w:t>
      </w:r>
      <w:r w:rsidRPr="00C21A4D">
        <w:rPr>
          <w:rFonts w:ascii="Cambria" w:hAnsi="Cambria"/>
          <w:sz w:val="20"/>
          <w:szCs w:val="20"/>
        </w:rPr>
        <w:tab/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10 </w:t>
      </w:r>
      <w:proofErr w:type="spellStart"/>
      <w:r w:rsidRPr="00C21A4D">
        <w:rPr>
          <w:rFonts w:ascii="Cambria" w:hAnsi="Cambria" w:cs="Arial"/>
          <w:sz w:val="20"/>
          <w:szCs w:val="20"/>
          <w:lang w:val="en-GB"/>
        </w:rPr>
        <w:t>point</w:t>
      </w:r>
      <w:proofErr w:type="spellEnd"/>
      <w:r w:rsidRPr="00C21A4D">
        <w:rPr>
          <w:rFonts w:ascii="Cambria" w:hAnsi="Cambria" w:cs="Arial"/>
          <w:sz w:val="20"/>
          <w:szCs w:val="20"/>
          <w:lang w:val="en-GB"/>
        </w:rPr>
        <w:t xml:space="preserve"> size, single line spacing</w:t>
      </w:r>
      <w:r w:rsidR="00C44C04" w:rsidRPr="00C21A4D">
        <w:rPr>
          <w:rFonts w:ascii="Cambria" w:hAnsi="Cambria" w:cs="Arial"/>
          <w:sz w:val="20"/>
          <w:szCs w:val="20"/>
          <w:lang w:val="en-GB"/>
        </w:rPr>
        <w:t>,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 text left justified.</w:t>
      </w:r>
    </w:p>
    <w:sectPr w:rsidR="00353FAF" w:rsidRPr="00C21A4D" w:rsidSect="000A445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1"/>
      <w:pgMar w:top="1701" w:right="1418" w:bottom="2126" w:left="1418" w:header="284" w:footer="278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2C05" w14:textId="77777777" w:rsidR="007A414A" w:rsidRDefault="007A414A">
      <w:r>
        <w:separator/>
      </w:r>
    </w:p>
  </w:endnote>
  <w:endnote w:type="continuationSeparator" w:id="0">
    <w:p w14:paraId="3693F432" w14:textId="77777777" w:rsidR="007A414A" w:rsidRDefault="007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0BED" w14:textId="77777777" w:rsidR="00633DAD" w:rsidRDefault="00633DAD" w:rsidP="003D09D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385464" w14:textId="77777777" w:rsidR="00633DAD" w:rsidRDefault="00633D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8DC6" w14:textId="77777777" w:rsidR="00633DAD" w:rsidRPr="003C302E" w:rsidRDefault="00633DAD" w:rsidP="00272F95">
    <w:pPr>
      <w:pStyle w:val="Pieddepage"/>
      <w:framePr w:w="436" w:wrap="around" w:vAnchor="text" w:hAnchor="margin" w:xAlign="center" w:y="298"/>
      <w:rPr>
        <w:rStyle w:val="Numrodepage"/>
        <w:rFonts w:ascii="Arial" w:hAnsi="Arial" w:cs="Arial"/>
        <w:lang w:eastAsia="ko-KR"/>
      </w:rPr>
    </w:pPr>
  </w:p>
  <w:p w14:paraId="14B6D52D" w14:textId="5D8BDAB3" w:rsidR="00633DAD" w:rsidRDefault="00633DAD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5951E203" w14:textId="355876E4" w:rsidR="000A445F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1DD5CE97" w14:textId="2E632E74" w:rsidR="000A445F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2DF9E970" w14:textId="677D4A99" w:rsidR="000A445F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4CA3B269" w14:textId="77777777" w:rsidR="000A445F" w:rsidRPr="002F3104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7C58" w14:textId="77777777" w:rsidR="00633DAD" w:rsidRPr="003C302E" w:rsidRDefault="00633DAD" w:rsidP="00D72152">
    <w:pPr>
      <w:pStyle w:val="Pieddepage"/>
      <w:framePr w:w="436" w:wrap="around" w:vAnchor="text" w:hAnchor="margin" w:xAlign="center" w:y="298"/>
      <w:rPr>
        <w:rStyle w:val="Numrodepage"/>
        <w:rFonts w:ascii="Arial" w:hAnsi="Arial" w:cs="Arial"/>
        <w:lang w:eastAsia="ko-KR"/>
      </w:rPr>
    </w:pPr>
  </w:p>
  <w:p w14:paraId="0A3DF106" w14:textId="77777777" w:rsidR="00633DAD" w:rsidRPr="002F3104" w:rsidRDefault="00633DAD" w:rsidP="00D72152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05541760" w14:textId="77777777" w:rsidR="00633DAD" w:rsidRDefault="00633D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1526" w14:textId="77777777" w:rsidR="007A414A" w:rsidRDefault="007A414A">
      <w:r>
        <w:separator/>
      </w:r>
    </w:p>
  </w:footnote>
  <w:footnote w:type="continuationSeparator" w:id="0">
    <w:p w14:paraId="0ED2292F" w14:textId="77777777" w:rsidR="007A414A" w:rsidRDefault="007A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D764" w14:textId="3821D6CA" w:rsidR="00673EB6" w:rsidRDefault="00673EB6" w:rsidP="000253B5">
    <w:pPr>
      <w:pStyle w:val="En-tte"/>
      <w:jc w:val="right"/>
    </w:pPr>
    <w:r>
      <w:t xml:space="preserve">                                                           </w:t>
    </w:r>
  </w:p>
  <w:p w14:paraId="1CED6C26" w14:textId="06D9F9E7" w:rsidR="00673EB6" w:rsidRDefault="00B872D1" w:rsidP="000253B5">
    <w:pPr>
      <w:pStyle w:val="En-tte"/>
      <w:jc w:val="right"/>
    </w:pPr>
    <w:r>
      <w:rPr>
        <w:rFonts w:ascii="Cambria" w:hAnsi="Cambria"/>
        <w:b/>
        <w:noProof/>
        <w:color w:val="000000"/>
        <w:sz w:val="28"/>
        <w:szCs w:val="26"/>
        <w:lang w:val="fr-FR" w:eastAsia="fr-FR"/>
      </w:rPr>
      <w:drawing>
        <wp:inline distT="0" distB="0" distL="0" distR="0" wp14:anchorId="7354CD36" wp14:editId="17517699">
          <wp:extent cx="4370047" cy="118845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ête bis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430" cy="1188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3EB6">
      <w:t xml:space="preserve">                   ___________________________________________________________________________</w:t>
    </w:r>
  </w:p>
  <w:p w14:paraId="174CF65C" w14:textId="77777777" w:rsidR="00673EB6" w:rsidRDefault="00673EB6" w:rsidP="000253B5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399" w14:textId="77777777" w:rsidR="00633DAD" w:rsidRPr="003532AF" w:rsidRDefault="00D869DC" w:rsidP="00FF4C68">
    <w:pPr>
      <w:pStyle w:val="Headline"/>
      <w:spacing w:line="240" w:lineRule="auto"/>
      <w:rPr>
        <w:sz w:val="17"/>
        <w:szCs w:val="17"/>
        <w:lang w:val="en-GB" w:eastAsia="ko-KR"/>
      </w:rPr>
    </w:pPr>
    <w:r w:rsidRPr="003532AF">
      <w:rPr>
        <w:sz w:val="17"/>
        <w:szCs w:val="17"/>
        <w:lang w:val="en-GB" w:eastAsia="ko-KR"/>
      </w:rPr>
      <w:t>15</w:t>
    </w:r>
    <w:r w:rsidRPr="003532AF">
      <w:rPr>
        <w:sz w:val="17"/>
        <w:szCs w:val="17"/>
        <w:vertAlign w:val="superscript"/>
        <w:lang w:val="en-GB" w:eastAsia="ko-KR"/>
      </w:rPr>
      <w:t>th</w:t>
    </w:r>
    <w:r w:rsidRPr="003532AF">
      <w:rPr>
        <w:sz w:val="17"/>
        <w:szCs w:val="17"/>
        <w:lang w:val="en-GB" w:eastAsia="ko-KR"/>
      </w:rPr>
      <w:t xml:space="preserve"> </w:t>
    </w:r>
    <w:r w:rsidR="00633DAD" w:rsidRPr="003532AF">
      <w:rPr>
        <w:sz w:val="17"/>
        <w:szCs w:val="17"/>
        <w:lang w:val="en-GB" w:eastAsia="ko-KR"/>
      </w:rPr>
      <w:t xml:space="preserve">International Symposium on Macrocyclic and Supramolecular Chemistry, July </w:t>
    </w:r>
    <w:r w:rsidR="00D13FF7" w:rsidRPr="003532AF">
      <w:rPr>
        <w:sz w:val="17"/>
        <w:szCs w:val="17"/>
        <w:lang w:val="en-GB" w:eastAsia="ko-KR"/>
      </w:rPr>
      <w:t>12-16</w:t>
    </w:r>
    <w:r w:rsidR="00633DAD" w:rsidRPr="003532AF">
      <w:rPr>
        <w:sz w:val="17"/>
        <w:szCs w:val="17"/>
        <w:lang w:val="en-GB" w:eastAsia="ko-KR"/>
      </w:rPr>
      <w:t>, 20</w:t>
    </w:r>
    <w:r w:rsidR="00D13FF7" w:rsidRPr="003532AF">
      <w:rPr>
        <w:sz w:val="17"/>
        <w:szCs w:val="17"/>
        <w:lang w:val="en-GB" w:eastAsia="ko-KR"/>
      </w:rPr>
      <w:t>20,</w:t>
    </w:r>
    <w:r w:rsidR="00633DAD" w:rsidRPr="003532AF">
      <w:rPr>
        <w:sz w:val="17"/>
        <w:szCs w:val="17"/>
        <w:lang w:val="en-GB" w:eastAsia="ko-KR"/>
      </w:rPr>
      <w:t xml:space="preserve"> </w:t>
    </w:r>
    <w:r w:rsidR="00D13FF7" w:rsidRPr="003532AF">
      <w:rPr>
        <w:sz w:val="17"/>
        <w:szCs w:val="17"/>
        <w:lang w:val="en-GB" w:eastAsia="ko-KR"/>
      </w:rPr>
      <w:t>Sydney,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F8B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40E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411133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47E55E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75263945">
    <w:abstractNumId w:val="3"/>
  </w:num>
  <w:num w:numId="2" w16cid:durableId="257256962">
    <w:abstractNumId w:val="1"/>
  </w:num>
  <w:num w:numId="3" w16cid:durableId="1754469122">
    <w:abstractNumId w:val="2"/>
  </w:num>
  <w:num w:numId="4" w16cid:durableId="7747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43"/>
    <w:rsid w:val="0000668E"/>
    <w:rsid w:val="00006BC5"/>
    <w:rsid w:val="000142D8"/>
    <w:rsid w:val="00022E56"/>
    <w:rsid w:val="000253B5"/>
    <w:rsid w:val="000271C2"/>
    <w:rsid w:val="00041D69"/>
    <w:rsid w:val="000444D5"/>
    <w:rsid w:val="0004629D"/>
    <w:rsid w:val="000518A4"/>
    <w:rsid w:val="00051F7A"/>
    <w:rsid w:val="00054DB0"/>
    <w:rsid w:val="00057A59"/>
    <w:rsid w:val="00064FFF"/>
    <w:rsid w:val="000722B4"/>
    <w:rsid w:val="00073C73"/>
    <w:rsid w:val="00081183"/>
    <w:rsid w:val="0009406E"/>
    <w:rsid w:val="00097156"/>
    <w:rsid w:val="000A445F"/>
    <w:rsid w:val="000A7913"/>
    <w:rsid w:val="000B2AAA"/>
    <w:rsid w:val="000C0A73"/>
    <w:rsid w:val="000C25A2"/>
    <w:rsid w:val="000C2EE1"/>
    <w:rsid w:val="000C7487"/>
    <w:rsid w:val="000D2E11"/>
    <w:rsid w:val="000E5929"/>
    <w:rsid w:val="000E6E5C"/>
    <w:rsid w:val="000F083C"/>
    <w:rsid w:val="000F2243"/>
    <w:rsid w:val="0011179E"/>
    <w:rsid w:val="0011798D"/>
    <w:rsid w:val="00145B56"/>
    <w:rsid w:val="001538B6"/>
    <w:rsid w:val="00155199"/>
    <w:rsid w:val="00157CD2"/>
    <w:rsid w:val="00180906"/>
    <w:rsid w:val="00193BFD"/>
    <w:rsid w:val="001A0477"/>
    <w:rsid w:val="001B6782"/>
    <w:rsid w:val="001C08D6"/>
    <w:rsid w:val="001C4088"/>
    <w:rsid w:val="001C7B77"/>
    <w:rsid w:val="001D2A32"/>
    <w:rsid w:val="001E3CF7"/>
    <w:rsid w:val="001F5BE2"/>
    <w:rsid w:val="001F6B7C"/>
    <w:rsid w:val="002038B2"/>
    <w:rsid w:val="002047F5"/>
    <w:rsid w:val="002134A0"/>
    <w:rsid w:val="0023234C"/>
    <w:rsid w:val="00237B61"/>
    <w:rsid w:val="00243AD9"/>
    <w:rsid w:val="00260F7F"/>
    <w:rsid w:val="00272F95"/>
    <w:rsid w:val="002A2F19"/>
    <w:rsid w:val="002A3298"/>
    <w:rsid w:val="002B5E8D"/>
    <w:rsid w:val="002F03A3"/>
    <w:rsid w:val="002F08FA"/>
    <w:rsid w:val="002F2FD5"/>
    <w:rsid w:val="002F3104"/>
    <w:rsid w:val="002F5927"/>
    <w:rsid w:val="003100D8"/>
    <w:rsid w:val="00325623"/>
    <w:rsid w:val="00325F88"/>
    <w:rsid w:val="00335E13"/>
    <w:rsid w:val="00335FB1"/>
    <w:rsid w:val="0033651A"/>
    <w:rsid w:val="00341F40"/>
    <w:rsid w:val="00350F04"/>
    <w:rsid w:val="00352B37"/>
    <w:rsid w:val="003532AF"/>
    <w:rsid w:val="00353FAF"/>
    <w:rsid w:val="00355D39"/>
    <w:rsid w:val="00363527"/>
    <w:rsid w:val="003737F3"/>
    <w:rsid w:val="00387238"/>
    <w:rsid w:val="00390FF0"/>
    <w:rsid w:val="003C04E9"/>
    <w:rsid w:val="003C302E"/>
    <w:rsid w:val="003C6279"/>
    <w:rsid w:val="003D09D7"/>
    <w:rsid w:val="003D16E6"/>
    <w:rsid w:val="003D3353"/>
    <w:rsid w:val="003E4E57"/>
    <w:rsid w:val="00422A4E"/>
    <w:rsid w:val="00444F5C"/>
    <w:rsid w:val="0045622C"/>
    <w:rsid w:val="00456D42"/>
    <w:rsid w:val="00472BA1"/>
    <w:rsid w:val="00493FD4"/>
    <w:rsid w:val="004D79E0"/>
    <w:rsid w:val="004D7F16"/>
    <w:rsid w:val="004E62A9"/>
    <w:rsid w:val="004F259B"/>
    <w:rsid w:val="00537B55"/>
    <w:rsid w:val="00544E62"/>
    <w:rsid w:val="005506C2"/>
    <w:rsid w:val="00553ED8"/>
    <w:rsid w:val="00555398"/>
    <w:rsid w:val="0057281B"/>
    <w:rsid w:val="00577CC4"/>
    <w:rsid w:val="00577FD6"/>
    <w:rsid w:val="00586055"/>
    <w:rsid w:val="005A026B"/>
    <w:rsid w:val="005A364A"/>
    <w:rsid w:val="005A6169"/>
    <w:rsid w:val="005B6A04"/>
    <w:rsid w:val="005E2652"/>
    <w:rsid w:val="005E7BCF"/>
    <w:rsid w:val="005F1B54"/>
    <w:rsid w:val="00607939"/>
    <w:rsid w:val="006161A6"/>
    <w:rsid w:val="00630626"/>
    <w:rsid w:val="00633DAD"/>
    <w:rsid w:val="006449D5"/>
    <w:rsid w:val="006647D4"/>
    <w:rsid w:val="00673EB6"/>
    <w:rsid w:val="0067549B"/>
    <w:rsid w:val="006943AC"/>
    <w:rsid w:val="00694827"/>
    <w:rsid w:val="006A4957"/>
    <w:rsid w:val="006A520B"/>
    <w:rsid w:val="006B3729"/>
    <w:rsid w:val="006B41BE"/>
    <w:rsid w:val="006C45BC"/>
    <w:rsid w:val="006C4CA7"/>
    <w:rsid w:val="006D71B0"/>
    <w:rsid w:val="006F1841"/>
    <w:rsid w:val="00716529"/>
    <w:rsid w:val="00730B2E"/>
    <w:rsid w:val="00743A64"/>
    <w:rsid w:val="00751F06"/>
    <w:rsid w:val="0075680C"/>
    <w:rsid w:val="00757D01"/>
    <w:rsid w:val="00770760"/>
    <w:rsid w:val="00775DB8"/>
    <w:rsid w:val="007817F0"/>
    <w:rsid w:val="00783155"/>
    <w:rsid w:val="0078669B"/>
    <w:rsid w:val="00797A29"/>
    <w:rsid w:val="007A414A"/>
    <w:rsid w:val="007A5A46"/>
    <w:rsid w:val="007A65C2"/>
    <w:rsid w:val="007B2FF1"/>
    <w:rsid w:val="007E1DAC"/>
    <w:rsid w:val="007E2247"/>
    <w:rsid w:val="007E2272"/>
    <w:rsid w:val="0082048E"/>
    <w:rsid w:val="008740A7"/>
    <w:rsid w:val="00876381"/>
    <w:rsid w:val="00894DA1"/>
    <w:rsid w:val="008A22B2"/>
    <w:rsid w:val="008B2350"/>
    <w:rsid w:val="008B2B11"/>
    <w:rsid w:val="008D0909"/>
    <w:rsid w:val="008E353C"/>
    <w:rsid w:val="00903906"/>
    <w:rsid w:val="009064BC"/>
    <w:rsid w:val="00934174"/>
    <w:rsid w:val="00934CA6"/>
    <w:rsid w:val="00940A07"/>
    <w:rsid w:val="00944902"/>
    <w:rsid w:val="00961538"/>
    <w:rsid w:val="00963A58"/>
    <w:rsid w:val="0096405E"/>
    <w:rsid w:val="00966889"/>
    <w:rsid w:val="00994675"/>
    <w:rsid w:val="0099627B"/>
    <w:rsid w:val="009E40F8"/>
    <w:rsid w:val="00A01296"/>
    <w:rsid w:val="00A049AC"/>
    <w:rsid w:val="00A07A74"/>
    <w:rsid w:val="00A07C9F"/>
    <w:rsid w:val="00A2684E"/>
    <w:rsid w:val="00A45430"/>
    <w:rsid w:val="00A45855"/>
    <w:rsid w:val="00A47C50"/>
    <w:rsid w:val="00A5443E"/>
    <w:rsid w:val="00A576A2"/>
    <w:rsid w:val="00AA5F1D"/>
    <w:rsid w:val="00AD06C6"/>
    <w:rsid w:val="00AD4097"/>
    <w:rsid w:val="00AD4FAE"/>
    <w:rsid w:val="00AE1EBE"/>
    <w:rsid w:val="00AF38F4"/>
    <w:rsid w:val="00AF6826"/>
    <w:rsid w:val="00B0092D"/>
    <w:rsid w:val="00B02490"/>
    <w:rsid w:val="00B04FD9"/>
    <w:rsid w:val="00B40A10"/>
    <w:rsid w:val="00B42661"/>
    <w:rsid w:val="00B43F63"/>
    <w:rsid w:val="00B46926"/>
    <w:rsid w:val="00B476BD"/>
    <w:rsid w:val="00B75B5D"/>
    <w:rsid w:val="00B86F5C"/>
    <w:rsid w:val="00B872D1"/>
    <w:rsid w:val="00B92935"/>
    <w:rsid w:val="00BA2781"/>
    <w:rsid w:val="00BD7232"/>
    <w:rsid w:val="00BE1E77"/>
    <w:rsid w:val="00BE70BA"/>
    <w:rsid w:val="00BF36B8"/>
    <w:rsid w:val="00C04790"/>
    <w:rsid w:val="00C12C61"/>
    <w:rsid w:val="00C21A4D"/>
    <w:rsid w:val="00C25AE1"/>
    <w:rsid w:val="00C32662"/>
    <w:rsid w:val="00C34226"/>
    <w:rsid w:val="00C411BA"/>
    <w:rsid w:val="00C44C04"/>
    <w:rsid w:val="00C54E6E"/>
    <w:rsid w:val="00C67F26"/>
    <w:rsid w:val="00C83F0D"/>
    <w:rsid w:val="00C859FC"/>
    <w:rsid w:val="00C85A78"/>
    <w:rsid w:val="00C94808"/>
    <w:rsid w:val="00C97C74"/>
    <w:rsid w:val="00CA3F60"/>
    <w:rsid w:val="00CB4EBE"/>
    <w:rsid w:val="00CC4913"/>
    <w:rsid w:val="00CD6F0E"/>
    <w:rsid w:val="00D03AE4"/>
    <w:rsid w:val="00D107F4"/>
    <w:rsid w:val="00D13FF7"/>
    <w:rsid w:val="00D20004"/>
    <w:rsid w:val="00D30DEF"/>
    <w:rsid w:val="00D72152"/>
    <w:rsid w:val="00D869DC"/>
    <w:rsid w:val="00D87553"/>
    <w:rsid w:val="00D90C17"/>
    <w:rsid w:val="00DB4D21"/>
    <w:rsid w:val="00DC1972"/>
    <w:rsid w:val="00DD08DA"/>
    <w:rsid w:val="00DD54D6"/>
    <w:rsid w:val="00DD5557"/>
    <w:rsid w:val="00DD55D6"/>
    <w:rsid w:val="00DF796A"/>
    <w:rsid w:val="00E06553"/>
    <w:rsid w:val="00E06896"/>
    <w:rsid w:val="00E130C8"/>
    <w:rsid w:val="00E4795B"/>
    <w:rsid w:val="00E50CD3"/>
    <w:rsid w:val="00E61BDB"/>
    <w:rsid w:val="00E669B7"/>
    <w:rsid w:val="00E704BD"/>
    <w:rsid w:val="00E86AEF"/>
    <w:rsid w:val="00EA626E"/>
    <w:rsid w:val="00EC1CF1"/>
    <w:rsid w:val="00EC56CC"/>
    <w:rsid w:val="00EE201A"/>
    <w:rsid w:val="00EE3C43"/>
    <w:rsid w:val="00EE4D4C"/>
    <w:rsid w:val="00EF0831"/>
    <w:rsid w:val="00F01601"/>
    <w:rsid w:val="00F12904"/>
    <w:rsid w:val="00F14946"/>
    <w:rsid w:val="00F22643"/>
    <w:rsid w:val="00F24C10"/>
    <w:rsid w:val="00F43746"/>
    <w:rsid w:val="00FC791B"/>
    <w:rsid w:val="00FD15E0"/>
    <w:rsid w:val="00FD6AE0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69D693"/>
  <w15:docId w15:val="{A88A67DA-8381-449F-AAF2-8661326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C08D6"/>
    <w:rPr>
      <w:color w:val="0000FF"/>
      <w:u w:val="single"/>
    </w:rPr>
  </w:style>
  <w:style w:type="paragraph" w:styleId="En-tte">
    <w:name w:val="header"/>
    <w:basedOn w:val="Normal"/>
    <w:rsid w:val="00C83F0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83F0D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rsid w:val="00C83F0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Numrodepage">
    <w:name w:val="page number"/>
    <w:basedOn w:val="Policepardfaut"/>
    <w:rsid w:val="003D09D7"/>
  </w:style>
  <w:style w:type="character" w:styleId="Lienhypertextesuivivisit">
    <w:name w:val="FollowedHyperlink"/>
    <w:rsid w:val="00BF36B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AD06C6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365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365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University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Jong Seung Kim</dc:creator>
  <cp:lastModifiedBy>jean-pierre Mbakidi</cp:lastModifiedBy>
  <cp:revision>2</cp:revision>
  <cp:lastPrinted>2007-01-16T18:28:00Z</cp:lastPrinted>
  <dcterms:created xsi:type="dcterms:W3CDTF">2024-06-12T14:58:00Z</dcterms:created>
  <dcterms:modified xsi:type="dcterms:W3CDTF">2024-06-12T14:58:00Z</dcterms:modified>
</cp:coreProperties>
</file>